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BB8E41" w14:textId="77777777" w:rsidR="000E129B" w:rsidRDefault="000E129B" w:rsidP="00E1268D">
      <w:pPr>
        <w:jc w:val="center"/>
        <w:rPr>
          <w:b/>
          <w:sz w:val="44"/>
          <w:szCs w:val="44"/>
        </w:rPr>
      </w:pPr>
      <w:r w:rsidRPr="00E1268D">
        <w:rPr>
          <w:b/>
          <w:sz w:val="44"/>
          <w:szCs w:val="44"/>
        </w:rPr>
        <w:t>Směrnice pro nakládání s osobními údaji</w:t>
      </w:r>
    </w:p>
    <w:p w14:paraId="704CF8C6" w14:textId="77777777"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68F9749D" w14:textId="77777777" w:rsidR="00D82DB9" w:rsidRDefault="000E129B">
          <w:pPr>
            <w:pStyle w:val="Obsah1"/>
            <w:tabs>
              <w:tab w:val="left" w:pos="480"/>
              <w:tab w:val="right" w:leader="dot" w:pos="9628"/>
            </w:tabs>
            <w:rPr>
              <w:noProof/>
              <w:sz w:val="24"/>
              <w:szCs w:val="24"/>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sidR="00D82DB9">
              <w:rPr>
                <w:noProof/>
                <w:webHidden/>
              </w:rPr>
              <w:fldChar w:fldCharType="begin"/>
            </w:r>
            <w:r w:rsidR="00D82DB9">
              <w:rPr>
                <w:noProof/>
                <w:webHidden/>
              </w:rPr>
              <w:instrText xml:space="preserve"> PAGEREF _Toc511073923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44FB91D6" w14:textId="77777777" w:rsidR="00D82DB9" w:rsidRDefault="003B3891">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sidR="00D82DB9">
              <w:rPr>
                <w:noProof/>
                <w:webHidden/>
              </w:rPr>
              <w:fldChar w:fldCharType="begin"/>
            </w:r>
            <w:r w:rsidR="00D82DB9">
              <w:rPr>
                <w:noProof/>
                <w:webHidden/>
              </w:rPr>
              <w:instrText xml:space="preserve"> PAGEREF _Toc511073924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0216A0AD" w14:textId="77777777" w:rsidR="00D82DB9" w:rsidRDefault="003B3891">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sidR="00D82DB9">
              <w:rPr>
                <w:noProof/>
                <w:webHidden/>
              </w:rPr>
              <w:fldChar w:fldCharType="begin"/>
            </w:r>
            <w:r w:rsidR="00D82DB9">
              <w:rPr>
                <w:noProof/>
                <w:webHidden/>
              </w:rPr>
              <w:instrText xml:space="preserve"> PAGEREF _Toc511073925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391ECFD6" w14:textId="77777777" w:rsidR="00D82DB9" w:rsidRDefault="003B3891">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sidR="00D82DB9">
              <w:rPr>
                <w:noProof/>
                <w:webHidden/>
              </w:rPr>
              <w:fldChar w:fldCharType="begin"/>
            </w:r>
            <w:r w:rsidR="00D82DB9">
              <w:rPr>
                <w:noProof/>
                <w:webHidden/>
              </w:rPr>
              <w:instrText xml:space="preserve"> PAGEREF _Toc511073926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6E18070E" w14:textId="77777777" w:rsidR="00D82DB9" w:rsidRDefault="003B3891">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sidR="00D82DB9">
              <w:rPr>
                <w:noProof/>
                <w:webHidden/>
              </w:rPr>
              <w:fldChar w:fldCharType="begin"/>
            </w:r>
            <w:r w:rsidR="00D82DB9">
              <w:rPr>
                <w:noProof/>
                <w:webHidden/>
              </w:rPr>
              <w:instrText xml:space="preserve"> PAGEREF _Toc511073927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2AD38B6A" w14:textId="77777777" w:rsidR="00D82DB9" w:rsidRDefault="003B3891">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sidR="00D82DB9">
              <w:rPr>
                <w:noProof/>
                <w:webHidden/>
              </w:rPr>
              <w:fldChar w:fldCharType="begin"/>
            </w:r>
            <w:r w:rsidR="00D82DB9">
              <w:rPr>
                <w:noProof/>
                <w:webHidden/>
              </w:rPr>
              <w:instrText xml:space="preserve"> PAGEREF _Toc511073928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10982792" w14:textId="77777777" w:rsidR="00D82DB9" w:rsidRDefault="003B3891">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sidR="00D82DB9">
              <w:rPr>
                <w:noProof/>
                <w:webHidden/>
              </w:rPr>
              <w:fldChar w:fldCharType="begin"/>
            </w:r>
            <w:r w:rsidR="00D82DB9">
              <w:rPr>
                <w:noProof/>
                <w:webHidden/>
              </w:rPr>
              <w:instrText xml:space="preserve"> PAGEREF _Toc511073929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3832B926" w14:textId="77777777" w:rsidR="00D82DB9" w:rsidRDefault="003B3891">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sidR="00D82DB9">
              <w:rPr>
                <w:noProof/>
                <w:webHidden/>
              </w:rPr>
              <w:fldChar w:fldCharType="begin"/>
            </w:r>
            <w:r w:rsidR="00D82DB9">
              <w:rPr>
                <w:noProof/>
                <w:webHidden/>
              </w:rPr>
              <w:instrText xml:space="preserve"> PAGEREF _Toc511073930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0CF5A79F" w14:textId="77777777" w:rsidR="00D82DB9" w:rsidRDefault="003B3891">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sidR="00D82DB9">
              <w:rPr>
                <w:noProof/>
                <w:webHidden/>
              </w:rPr>
              <w:fldChar w:fldCharType="begin"/>
            </w:r>
            <w:r w:rsidR="00D82DB9">
              <w:rPr>
                <w:noProof/>
                <w:webHidden/>
              </w:rPr>
              <w:instrText xml:space="preserve"> PAGEREF _Toc511073931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472C36CF" w14:textId="77777777" w:rsidR="00D82DB9" w:rsidRDefault="003B3891">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sidR="00D82DB9">
              <w:rPr>
                <w:noProof/>
                <w:webHidden/>
              </w:rPr>
              <w:fldChar w:fldCharType="begin"/>
            </w:r>
            <w:r w:rsidR="00D82DB9">
              <w:rPr>
                <w:noProof/>
                <w:webHidden/>
              </w:rPr>
              <w:instrText xml:space="preserve"> PAGEREF _Toc511073932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063F77F2" w14:textId="77777777" w:rsidR="00D82DB9" w:rsidRDefault="003B3891">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sidR="00D82DB9">
              <w:rPr>
                <w:noProof/>
                <w:webHidden/>
              </w:rPr>
              <w:fldChar w:fldCharType="begin"/>
            </w:r>
            <w:r w:rsidR="00D82DB9">
              <w:rPr>
                <w:noProof/>
                <w:webHidden/>
              </w:rPr>
              <w:instrText xml:space="preserve"> PAGEREF _Toc511073933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BE94319" w14:textId="77777777" w:rsidR="00D82DB9" w:rsidRDefault="003B3891">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sidR="00D82DB9">
              <w:rPr>
                <w:noProof/>
                <w:webHidden/>
              </w:rPr>
              <w:fldChar w:fldCharType="begin"/>
            </w:r>
            <w:r w:rsidR="00D82DB9">
              <w:rPr>
                <w:noProof/>
                <w:webHidden/>
              </w:rPr>
              <w:instrText xml:space="preserve"> PAGEREF _Toc511073934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EBFFB29" w14:textId="77777777" w:rsidR="00D82DB9" w:rsidRDefault="003B3891">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sidR="00D82DB9">
              <w:rPr>
                <w:noProof/>
                <w:webHidden/>
              </w:rPr>
              <w:fldChar w:fldCharType="begin"/>
            </w:r>
            <w:r w:rsidR="00D82DB9">
              <w:rPr>
                <w:noProof/>
                <w:webHidden/>
              </w:rPr>
              <w:instrText xml:space="preserve"> PAGEREF _Toc511073935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36132F02" w14:textId="77777777" w:rsidR="00D82DB9" w:rsidRDefault="003B3891">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sidR="00D82DB9">
              <w:rPr>
                <w:noProof/>
                <w:webHidden/>
              </w:rPr>
              <w:fldChar w:fldCharType="begin"/>
            </w:r>
            <w:r w:rsidR="00D82DB9">
              <w:rPr>
                <w:noProof/>
                <w:webHidden/>
              </w:rPr>
              <w:instrText xml:space="preserve"> PAGEREF _Toc511073936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8FF34C6" w14:textId="77777777" w:rsidR="00D82DB9" w:rsidRDefault="003B3891">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sidR="00D82DB9">
              <w:rPr>
                <w:noProof/>
                <w:webHidden/>
              </w:rPr>
              <w:fldChar w:fldCharType="begin"/>
            </w:r>
            <w:r w:rsidR="00D82DB9">
              <w:rPr>
                <w:noProof/>
                <w:webHidden/>
              </w:rPr>
              <w:instrText xml:space="preserve"> PAGEREF _Toc511073937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19849A1" w14:textId="77777777" w:rsidR="00D82DB9" w:rsidRDefault="003B3891">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sidR="00D82DB9">
              <w:rPr>
                <w:noProof/>
                <w:webHidden/>
              </w:rPr>
              <w:fldChar w:fldCharType="begin"/>
            </w:r>
            <w:r w:rsidR="00D82DB9">
              <w:rPr>
                <w:noProof/>
                <w:webHidden/>
              </w:rPr>
              <w:instrText xml:space="preserve"> PAGEREF _Toc511073938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A4D53B9" w14:textId="77777777" w:rsidR="00D82DB9" w:rsidRDefault="003B3891">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sidR="00D82DB9">
              <w:rPr>
                <w:noProof/>
                <w:webHidden/>
              </w:rPr>
              <w:fldChar w:fldCharType="begin"/>
            </w:r>
            <w:r w:rsidR="00D82DB9">
              <w:rPr>
                <w:noProof/>
                <w:webHidden/>
              </w:rPr>
              <w:instrText xml:space="preserve"> PAGEREF _Toc511073939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919675" w14:textId="77777777" w:rsidR="00D82DB9" w:rsidRDefault="003B3891">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sidR="00D82DB9">
              <w:rPr>
                <w:noProof/>
                <w:webHidden/>
              </w:rPr>
              <w:fldChar w:fldCharType="begin"/>
            </w:r>
            <w:r w:rsidR="00D82DB9">
              <w:rPr>
                <w:noProof/>
                <w:webHidden/>
              </w:rPr>
              <w:instrText xml:space="preserve"> PAGEREF _Toc511073940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45CD77" w14:textId="77777777" w:rsidR="00D82DB9" w:rsidRDefault="003B3891">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sidR="00D82DB9">
              <w:rPr>
                <w:noProof/>
                <w:webHidden/>
              </w:rPr>
              <w:fldChar w:fldCharType="begin"/>
            </w:r>
            <w:r w:rsidR="00D82DB9">
              <w:rPr>
                <w:noProof/>
                <w:webHidden/>
              </w:rPr>
              <w:instrText xml:space="preserve"> PAGEREF _Toc511073941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47E8023B" w14:textId="77777777" w:rsidR="00D82DB9" w:rsidRDefault="003B3891">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sidR="00D82DB9">
              <w:rPr>
                <w:noProof/>
                <w:webHidden/>
              </w:rPr>
              <w:fldChar w:fldCharType="begin"/>
            </w:r>
            <w:r w:rsidR="00D82DB9">
              <w:rPr>
                <w:noProof/>
                <w:webHidden/>
              </w:rPr>
              <w:instrText xml:space="preserve"> PAGEREF _Toc511073942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2AAA6D86" w14:textId="77777777" w:rsidR="00D82DB9" w:rsidRDefault="003B3891">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sidR="00D82DB9">
              <w:rPr>
                <w:noProof/>
                <w:webHidden/>
              </w:rPr>
              <w:fldChar w:fldCharType="begin"/>
            </w:r>
            <w:r w:rsidR="00D82DB9">
              <w:rPr>
                <w:noProof/>
                <w:webHidden/>
              </w:rPr>
              <w:instrText xml:space="preserve"> PAGEREF _Toc511073943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67386A38" w14:textId="77777777" w:rsidR="00D82DB9" w:rsidRDefault="003B3891">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sidR="00D82DB9">
              <w:rPr>
                <w:noProof/>
                <w:webHidden/>
              </w:rPr>
              <w:fldChar w:fldCharType="begin"/>
            </w:r>
            <w:r w:rsidR="00D82DB9">
              <w:rPr>
                <w:noProof/>
                <w:webHidden/>
              </w:rPr>
              <w:instrText xml:space="preserve"> PAGEREF _Toc511073944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7A4FDD8D" w14:textId="77777777" w:rsidR="00D82DB9" w:rsidRDefault="003B3891">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sidR="00D82DB9">
              <w:rPr>
                <w:noProof/>
                <w:webHidden/>
              </w:rPr>
              <w:fldChar w:fldCharType="begin"/>
            </w:r>
            <w:r w:rsidR="00D82DB9">
              <w:rPr>
                <w:noProof/>
                <w:webHidden/>
              </w:rPr>
              <w:instrText xml:space="preserve"> PAGEREF _Toc511073945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147C5F31" w14:textId="77777777"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14:paraId="025C9E6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14:paraId="36350FA9"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14:paraId="0EBFED97" w14:textId="37B2EC5D"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A664F1">
        <w:rPr>
          <w:rFonts w:ascii="Times New Roman" w:hAnsi="Times New Roman" w:cs="Times New Roman"/>
          <w:color w:val="000000" w:themeColor="text1"/>
          <w:sz w:val="21"/>
        </w:rPr>
        <w:t xml:space="preserve">DROBOVICE </w:t>
      </w:r>
      <w:r w:rsidRPr="008E78B3">
        <w:rPr>
          <w:rFonts w:ascii="Times New Roman" w:hAnsi="Times New Roman" w:cs="Times New Roman"/>
          <w:color w:val="000000" w:themeColor="text1"/>
          <w:sz w:val="21"/>
        </w:rPr>
        <w:t>(dále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14:paraId="740A604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14:paraId="4D1CFE0E"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w:t>
      </w:r>
      <w:r w:rsidRPr="008E78B3">
        <w:rPr>
          <w:rFonts w:ascii="Times New Roman" w:hAnsi="Times New Roman" w:cs="Times New Roman"/>
          <w:color w:val="000000" w:themeColor="text1"/>
          <w:sz w:val="21"/>
        </w:rPr>
        <w:lastRenderedPageBreak/>
        <w:t>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14:paraId="67C1359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14:paraId="2DC584F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w:t>
      </w:r>
      <w:proofErr w:type="gramStart"/>
      <w:r w:rsidRPr="008E78B3">
        <w:rPr>
          <w:rFonts w:ascii="Times New Roman" w:hAnsi="Times New Roman" w:cs="Times New Roman"/>
          <w:color w:val="000000" w:themeColor="text1"/>
          <w:sz w:val="21"/>
        </w:rPr>
        <w:t xml:space="preserve">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proofErr w:type="gramEnd"/>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Oznámí-li subjekt údajů (např. telefonicky nebo emailem), že osobní údaje, které se ho týkají, se změnily, a nelze dostatečně ověřit jeho totožnost s ohledem na závažnost požadované změny (např. </w:t>
      </w:r>
      <w:r w:rsidRPr="008E78B3">
        <w:rPr>
          <w:rFonts w:ascii="Times New Roman" w:hAnsi="Times New Roman" w:cs="Times New Roman"/>
          <w:color w:val="000000" w:themeColor="text1"/>
          <w:sz w:val="21"/>
        </w:rPr>
        <w:lastRenderedPageBreak/>
        <w:t>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14:paraId="6B900BE9" w14:textId="1640D6D6"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proofErr w:type="spellStart"/>
      <w:proofErr w:type="gramStart"/>
      <w:r w:rsidR="00A664F1">
        <w:rPr>
          <w:rFonts w:ascii="Times New Roman" w:hAnsi="Times New Roman" w:cs="Times New Roman"/>
          <w:color w:val="000000" w:themeColor="text1"/>
          <w:sz w:val="21"/>
        </w:rPr>
        <w:t>Ing.Martina</w:t>
      </w:r>
      <w:proofErr w:type="spellEnd"/>
      <w:proofErr w:type="gramEnd"/>
      <w:r w:rsidR="00A664F1">
        <w:rPr>
          <w:rFonts w:ascii="Times New Roman" w:hAnsi="Times New Roman" w:cs="Times New Roman"/>
          <w:color w:val="000000" w:themeColor="text1"/>
          <w:sz w:val="21"/>
        </w:rPr>
        <w:t xml:space="preserve"> Jiříková</w:t>
      </w:r>
      <w:r w:rsidR="00DD30B1">
        <w:rPr>
          <w:rFonts w:ascii="Times New Roman" w:hAnsi="Times New Roman" w:cs="Times New Roman"/>
          <w:color w:val="000000" w:themeColor="text1"/>
          <w:sz w:val="21"/>
        </w:rPr>
        <w:t>, e-mailová adresa:</w:t>
      </w:r>
      <w:r w:rsidR="00A664F1">
        <w:rPr>
          <w:rFonts w:ascii="Times New Roman" w:hAnsi="Times New Roman" w:cs="Times New Roman"/>
          <w:color w:val="000000" w:themeColor="text1"/>
          <w:sz w:val="21"/>
        </w:rPr>
        <w:t>martina.jirikova@sms-sluzby.cz</w:t>
      </w:r>
      <w:r w:rsidR="00DD30B1">
        <w:rPr>
          <w:rFonts w:ascii="Times New Roman" w:hAnsi="Times New Roman" w:cs="Times New Roman"/>
          <w:color w:val="000000" w:themeColor="text1"/>
          <w:sz w:val="21"/>
        </w:rPr>
        <w:t>, telefon:</w:t>
      </w:r>
      <w:r w:rsidR="00A664F1">
        <w:rPr>
          <w:rFonts w:ascii="Times New Roman" w:hAnsi="Times New Roman" w:cs="Times New Roman"/>
          <w:color w:val="000000" w:themeColor="text1"/>
          <w:sz w:val="21"/>
        </w:rPr>
        <w:t>+420 605 039 967</w:t>
      </w:r>
      <w:r w:rsidR="00DD30B1">
        <w:rPr>
          <w:rFonts w:ascii="Times New Roman" w:hAnsi="Times New Roman" w:cs="Times New Roman"/>
          <w:color w:val="000000" w:themeColor="text1"/>
          <w:sz w:val="21"/>
        </w:rPr>
        <w:t>.</w:t>
      </w:r>
    </w:p>
    <w:p w14:paraId="1025CAD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5" w:name="_Toc511073937"/>
      <w:r w:rsidRPr="008E78B3">
        <w:rPr>
          <w:rFonts w:ascii="Times New Roman" w:hAnsi="Times New Roman" w:cs="Times New Roman"/>
          <w:color w:val="000000" w:themeColor="text1"/>
        </w:rPr>
        <w:t>Bezpečnost informací</w:t>
      </w:r>
      <w:bookmarkEnd w:id="15"/>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6" w:name="_Toc511073938"/>
      <w:r w:rsidRPr="008E78B3">
        <w:rPr>
          <w:rFonts w:ascii="Times New Roman" w:hAnsi="Times New Roman" w:cs="Times New Roman"/>
          <w:color w:val="000000" w:themeColor="text1"/>
        </w:rPr>
        <w:t>Obecné postupy při zabezpečení osobních údajů</w:t>
      </w:r>
      <w:bookmarkEnd w:id="16"/>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9"/>
      <w:r w:rsidRPr="008E78B3">
        <w:rPr>
          <w:rFonts w:ascii="Times New Roman" w:hAnsi="Times New Roman" w:cs="Times New Roman"/>
          <w:color w:val="000000" w:themeColor="text1"/>
        </w:rPr>
        <w:t>Zabezpečení písemností a záznamových médií obsahujících osobní údaje</w:t>
      </w:r>
      <w:bookmarkEnd w:id="17"/>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40"/>
      <w:r w:rsidRPr="008E78B3">
        <w:rPr>
          <w:rFonts w:ascii="Times New Roman" w:hAnsi="Times New Roman" w:cs="Times New Roman"/>
          <w:color w:val="000000" w:themeColor="text1"/>
        </w:rPr>
        <w:t>Zabezpečení dat obsahujících osobní údaje v osobních počítačích a na sítích</w:t>
      </w:r>
      <w:bookmarkEnd w:id="18"/>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s osobními údaji na jakémkoliv přenosném médiu, jako je notebook, flashdisk,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19" w:name="_Toc511073941"/>
      <w:r w:rsidRPr="00D65D6F">
        <w:rPr>
          <w:rFonts w:ascii="Times New Roman" w:hAnsi="Times New Roman" w:cs="Times New Roman"/>
          <w:color w:val="000000" w:themeColor="text1"/>
        </w:rPr>
        <w:t>Porušení zabezpečení a míra jeho rizika</w:t>
      </w:r>
      <w:bookmarkEnd w:id="19"/>
    </w:p>
    <w:p w14:paraId="11C08C47"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14:paraId="780DCCD1"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0" w:name="_Toc511073942"/>
      <w:r w:rsidRPr="008E78B3">
        <w:rPr>
          <w:rFonts w:ascii="Times New Roman" w:hAnsi="Times New Roman" w:cs="Times New Roman"/>
          <w:color w:val="000000" w:themeColor="text1"/>
        </w:rPr>
        <w:t>Závěrečná ustanovení</w:t>
      </w:r>
      <w:bookmarkEnd w:id="20"/>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1" w:name="_Toc511073943"/>
      <w:r w:rsidRPr="008E78B3">
        <w:rPr>
          <w:rFonts w:ascii="Times New Roman" w:hAnsi="Times New Roman" w:cs="Times New Roman"/>
          <w:color w:val="000000" w:themeColor="text1"/>
        </w:rPr>
        <w:t>Kontrola dodržování směrnice</w:t>
      </w:r>
      <w:bookmarkEnd w:id="21"/>
    </w:p>
    <w:p w14:paraId="2156F28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14:paraId="1FA3128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4"/>
      <w:r w:rsidRPr="008E78B3">
        <w:rPr>
          <w:rFonts w:ascii="Times New Roman" w:hAnsi="Times New Roman" w:cs="Times New Roman"/>
          <w:color w:val="000000" w:themeColor="text1"/>
        </w:rPr>
        <w:t>Revize směrnice</w:t>
      </w:r>
      <w:bookmarkEnd w:id="22"/>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5"/>
      <w:r w:rsidRPr="008E78B3">
        <w:rPr>
          <w:rFonts w:ascii="Times New Roman" w:hAnsi="Times New Roman" w:cs="Times New Roman"/>
          <w:color w:val="000000" w:themeColor="text1"/>
        </w:rPr>
        <w:t>Účinnost směrnice</w:t>
      </w:r>
      <w:bookmarkEnd w:id="23"/>
    </w:p>
    <w:p w14:paraId="09090892" w14:textId="77777777"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14:paraId="3A9A6E34" w14:textId="77777777" w:rsidR="000E129B" w:rsidRPr="008E78B3" w:rsidRDefault="000E129B" w:rsidP="000E129B">
      <w:pPr>
        <w:ind w:left="360"/>
        <w:rPr>
          <w:rFonts w:cs="Times New Roman"/>
          <w:color w:val="000000" w:themeColor="text1"/>
          <w:sz w:val="21"/>
        </w:rPr>
      </w:pPr>
    </w:p>
    <w:p w14:paraId="51829E53" w14:textId="77777777" w:rsidR="000E129B" w:rsidRPr="008E78B3" w:rsidRDefault="000E129B" w:rsidP="000E129B">
      <w:pPr>
        <w:ind w:left="360"/>
        <w:rPr>
          <w:rFonts w:cs="Times New Roman"/>
          <w:color w:val="000000" w:themeColor="text1"/>
          <w:sz w:val="21"/>
        </w:rPr>
      </w:pPr>
    </w:p>
    <w:p w14:paraId="1B00C366" w14:textId="267E2AB6" w:rsidR="000E129B" w:rsidRPr="008E78B3" w:rsidRDefault="000E129B" w:rsidP="000E129B">
      <w:pPr>
        <w:ind w:left="360"/>
        <w:jc w:val="center"/>
        <w:rPr>
          <w:rFonts w:cs="Times New Roman"/>
          <w:color w:val="000000" w:themeColor="text1"/>
          <w:sz w:val="21"/>
        </w:rPr>
      </w:pPr>
      <w:bookmarkStart w:id="24" w:name="_GoBack"/>
      <w:bookmarkEnd w:id="24"/>
      <w:r w:rsidRPr="008E78B3">
        <w:rPr>
          <w:rFonts w:cs="Times New Roman"/>
          <w:color w:val="000000" w:themeColor="text1"/>
          <w:sz w:val="21"/>
        </w:rPr>
        <w:t>V</w:t>
      </w:r>
      <w:r w:rsidR="00A664F1">
        <w:rPr>
          <w:rFonts w:cs="Times New Roman"/>
          <w:color w:val="000000" w:themeColor="text1"/>
          <w:sz w:val="21"/>
        </w:rPr>
        <w:t xml:space="preserve"> Drobovicích </w:t>
      </w:r>
      <w:r w:rsidRPr="008E78B3">
        <w:rPr>
          <w:rFonts w:cs="Times New Roman"/>
          <w:color w:val="000000" w:themeColor="text1"/>
          <w:sz w:val="21"/>
        </w:rPr>
        <w:t xml:space="preserve"> dne</w:t>
      </w:r>
      <w:r w:rsidR="00A664F1">
        <w:rPr>
          <w:rFonts w:cs="Times New Roman"/>
          <w:color w:val="000000" w:themeColor="text1"/>
          <w:sz w:val="21"/>
        </w:rPr>
        <w:t xml:space="preserve"> </w:t>
      </w:r>
      <w:proofErr w:type="gramStart"/>
      <w:r w:rsidR="00A664F1">
        <w:rPr>
          <w:rFonts w:cs="Times New Roman"/>
          <w:color w:val="000000" w:themeColor="text1"/>
          <w:sz w:val="21"/>
        </w:rPr>
        <w:t>25.5.2018</w:t>
      </w:r>
      <w:proofErr w:type="gramEnd"/>
    </w:p>
    <w:p w14:paraId="0754F374" w14:textId="77777777" w:rsidR="00DA38F9" w:rsidRPr="008E78B3" w:rsidRDefault="00DA38F9" w:rsidP="000E129B">
      <w:pPr>
        <w:rPr>
          <w:rFonts w:cs="Times New Roman"/>
          <w:color w:val="000000" w:themeColor="text1"/>
        </w:rPr>
      </w:pP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D004A" w14:textId="77777777" w:rsidR="003B3891" w:rsidRDefault="003B3891">
      <w:r>
        <w:separator/>
      </w:r>
    </w:p>
  </w:endnote>
  <w:endnote w:type="continuationSeparator" w:id="0">
    <w:p w14:paraId="0057DE1E" w14:textId="77777777" w:rsidR="003B3891" w:rsidRDefault="003B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Nimbus Sans D CE">
    <w:altName w:val="Yu Gothic"/>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A664F1">
      <w:rPr>
        <w:rStyle w:val="slostrnky"/>
        <w:noProof/>
      </w:rPr>
      <w:t>8</w:t>
    </w:r>
    <w:r>
      <w:rPr>
        <w:rStyle w:val="slostrnky"/>
      </w:rPr>
      <w:fldChar w:fldCharType="end"/>
    </w:r>
  </w:p>
  <w:p w14:paraId="5AF2575B" w14:textId="77777777"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CE46" w14:textId="77777777" w:rsidR="003B3891" w:rsidRDefault="003B3891">
      <w:r>
        <w:separator/>
      </w:r>
    </w:p>
  </w:footnote>
  <w:footnote w:type="continuationSeparator" w:id="0">
    <w:p w14:paraId="3A561B25" w14:textId="77777777" w:rsidR="003B3891" w:rsidRDefault="003B3891">
      <w:r>
        <w:continuationSeparator/>
      </w:r>
    </w:p>
  </w:footnote>
  <w:footnote w:id="1">
    <w:p w14:paraId="54C29012"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xml:space="preserve">, čl. 9/2 písm. a) </w:t>
      </w:r>
      <w:proofErr w:type="gramStart"/>
      <w:r w:rsidRPr="008E78B3">
        <w:rPr>
          <w:rFonts w:ascii="Times New Roman" w:eastAsia="Times New Roman" w:hAnsi="Times New Roman"/>
        </w:rPr>
        <w:t>až j) , čl.</w:t>
      </w:r>
      <w:proofErr w:type="gramEnd"/>
      <w:r w:rsidRPr="008E78B3">
        <w:rPr>
          <w:rFonts w:ascii="Times New Roman" w:eastAsia="Times New Roman" w:hAnsi="Times New Roman"/>
        </w:rPr>
        <w:t xml:space="preserve"> 10 Obecného nařízení</w:t>
      </w:r>
    </w:p>
  </w:footnote>
  <w:footnote w:id="6">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E7E7" w14:textId="77777777" w:rsidR="009C3F17" w:rsidRDefault="009C3F17" w:rsidP="009C3F17">
    <w:pPr>
      <w:pStyle w:val="Zhlav"/>
      <w:ind w:left="-142"/>
      <w:jc w:val="right"/>
    </w:pPr>
  </w:p>
  <w:p w14:paraId="10026E13"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2D3020CE" wp14:editId="2A673755">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48458AC5"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2EE9866D"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4FD6DBCA"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00BAA635"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97867"/>
    <w:rsid w:val="000E129B"/>
    <w:rsid w:val="000E6575"/>
    <w:rsid w:val="001215E0"/>
    <w:rsid w:val="001C6ACE"/>
    <w:rsid w:val="001F2538"/>
    <w:rsid w:val="00205FA9"/>
    <w:rsid w:val="002650A8"/>
    <w:rsid w:val="002B2CB6"/>
    <w:rsid w:val="002B3FA4"/>
    <w:rsid w:val="003463CA"/>
    <w:rsid w:val="00351E16"/>
    <w:rsid w:val="003562F2"/>
    <w:rsid w:val="00372202"/>
    <w:rsid w:val="00377F1A"/>
    <w:rsid w:val="00397BFD"/>
    <w:rsid w:val="003B3891"/>
    <w:rsid w:val="00430957"/>
    <w:rsid w:val="00456A46"/>
    <w:rsid w:val="00472BC8"/>
    <w:rsid w:val="004B34FC"/>
    <w:rsid w:val="004D69D4"/>
    <w:rsid w:val="00620649"/>
    <w:rsid w:val="006754F1"/>
    <w:rsid w:val="006B7F5A"/>
    <w:rsid w:val="00710558"/>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664F1"/>
    <w:rsid w:val="00AB0013"/>
    <w:rsid w:val="00AC08F1"/>
    <w:rsid w:val="00B71964"/>
    <w:rsid w:val="00B84AA2"/>
    <w:rsid w:val="00C7483F"/>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19BEAE"/>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DA05-B7EA-4050-B536-7B9BE05B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3357</Words>
  <Characters>19811</Characters>
  <Application>Microsoft Office Word</Application>
  <DocSecurity>0</DocSecurity>
  <Lines>165</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Uživatel</cp:lastModifiedBy>
  <cp:revision>4</cp:revision>
  <cp:lastPrinted>2018-04-09T06:44:00Z</cp:lastPrinted>
  <dcterms:created xsi:type="dcterms:W3CDTF">2018-05-08T13:33:00Z</dcterms:created>
  <dcterms:modified xsi:type="dcterms:W3CDTF">2019-01-14T09:49:00Z</dcterms:modified>
</cp:coreProperties>
</file>